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47C1" w14:textId="77777777" w:rsidR="003A6ADE" w:rsidRPr="008C5E6E" w:rsidRDefault="003A6ADE" w:rsidP="003A6ADE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NOTICE OF PUBLIC MEETING</w:t>
      </w:r>
    </w:p>
    <w:p w14:paraId="2D6B8377" w14:textId="77777777" w:rsidR="003A6ADE" w:rsidRPr="008C5E6E" w:rsidRDefault="003A6ADE" w:rsidP="003A6ADE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VILLAGE OF PRENTICE</w:t>
      </w:r>
    </w:p>
    <w:p w14:paraId="109F4998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49D70C22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 PUBLIC MEETING WILL TAKE PLACE AT THE TIME AND DATE INDICATED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C5E6E">
        <w:rPr>
          <w:rFonts w:ascii="Verdana" w:hAnsi="Verdana"/>
          <w:b/>
          <w:bCs/>
          <w:sz w:val="24"/>
          <w:szCs w:val="24"/>
        </w:rPr>
        <w:t>BELOW.  THE MEETING WILL BE OPEN TO THE PUBLIC IN KEEPING WITH CHAPTER 10, 1975 WISCONSIN STATUTE (OPEN MEETING LAW)</w:t>
      </w:r>
    </w:p>
    <w:p w14:paraId="59F94BDE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4BE0637B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GOVERNMENT UNIT CONDUCTING THE MEETING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VILLAGE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 OF PRENTICE</w:t>
      </w:r>
    </w:p>
    <w:p w14:paraId="7A554BBC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35475446" w14:textId="65E11B1B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DATE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MONDAY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, </w:t>
      </w:r>
      <w:r>
        <w:rPr>
          <w:rFonts w:ascii="Verdana" w:hAnsi="Verdana"/>
          <w:b/>
          <w:bCs/>
          <w:sz w:val="24"/>
          <w:szCs w:val="24"/>
        </w:rPr>
        <w:t>MARCH</w:t>
      </w:r>
      <w:r>
        <w:rPr>
          <w:rFonts w:ascii="Verdana" w:hAnsi="Verdana"/>
          <w:b/>
          <w:bCs/>
          <w:sz w:val="24"/>
          <w:szCs w:val="24"/>
        </w:rPr>
        <w:t xml:space="preserve"> 10, 2025</w:t>
      </w:r>
    </w:p>
    <w:p w14:paraId="0C78C757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10841A24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TIME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5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>:00 P.M.</w:t>
      </w:r>
    </w:p>
    <w:p w14:paraId="36EBA022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86B1604" w14:textId="77777777" w:rsidR="003A6AD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PURPOSE OF THE MEETING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A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 REGULAR MEETING OF THE BOARD TO ACT ON AND/OR CONSIDER THE FOLLOWING:</w:t>
      </w:r>
    </w:p>
    <w:p w14:paraId="0F384CE1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7DEA1AC4" w14:textId="77777777" w:rsidR="003A6ADE" w:rsidRPr="008C5E6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CALL TO ORDER</w:t>
      </w:r>
    </w:p>
    <w:p w14:paraId="1911D8E7" w14:textId="77777777" w:rsidR="003A6ADE" w:rsidRPr="008C5E6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ROLL CALL</w:t>
      </w:r>
    </w:p>
    <w:p w14:paraId="5CBAC798" w14:textId="77777777" w:rsidR="003A6ADE" w:rsidRPr="008C5E6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PLEDGE OF ALLEGIANCE</w:t>
      </w:r>
    </w:p>
    <w:p w14:paraId="0487FC79" w14:textId="77777777" w:rsidR="003A6ADE" w:rsidRPr="008C5E6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PUBLIC INPUT  </w:t>
      </w:r>
    </w:p>
    <w:p w14:paraId="6FED50CC" w14:textId="77777777" w:rsidR="003A6ADE" w:rsidRPr="008C5E6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APPROVE MINUTES OF THE PREVIOUS MEETINGS </w:t>
      </w:r>
    </w:p>
    <w:p w14:paraId="7E418DB4" w14:textId="77777777" w:rsidR="003A6ADE" w:rsidRPr="008C5E6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APPROVE TREASURER’S REPORTS</w:t>
      </w:r>
    </w:p>
    <w:p w14:paraId="33E62C4D" w14:textId="77777777" w:rsidR="003A6ADE" w:rsidRPr="008C5E6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COMMITTEE REPORTS</w:t>
      </w:r>
    </w:p>
    <w:p w14:paraId="203E4DD5" w14:textId="77777777" w:rsidR="003A6ADE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OLD BUSINESS</w:t>
      </w:r>
    </w:p>
    <w:p w14:paraId="4A410472" w14:textId="6B68D568" w:rsidR="003A6ADE" w:rsidRDefault="003A6ADE" w:rsidP="003A6ADE">
      <w:pPr>
        <w:pStyle w:val="NoSpacing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Knox Street Property</w:t>
      </w:r>
    </w:p>
    <w:p w14:paraId="6FBCD876" w14:textId="3AA2FBBD" w:rsidR="003A6ADE" w:rsidRPr="00F65F1A" w:rsidRDefault="003A6ADE" w:rsidP="003A6ADE">
      <w:pPr>
        <w:pStyle w:val="NoSpacing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Owl’s Nest Property</w:t>
      </w:r>
    </w:p>
    <w:p w14:paraId="113C9F47" w14:textId="77777777" w:rsidR="003A6ADE" w:rsidRPr="00E95110" w:rsidRDefault="003A6ADE" w:rsidP="003A6AD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NEW BUSINESS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5DB7116D" w14:textId="5BFF9B69" w:rsidR="003A6ADE" w:rsidRPr="008C5E6E" w:rsidRDefault="003A6ADE" w:rsidP="003A6AD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Discuss/Approve- </w:t>
      </w:r>
      <w:r>
        <w:rPr>
          <w:rFonts w:ascii="Verdana" w:hAnsi="Verdana"/>
          <w:b/>
          <w:bCs/>
          <w:sz w:val="24"/>
          <w:szCs w:val="24"/>
        </w:rPr>
        <w:t>Railroad</w:t>
      </w:r>
      <w:r w:rsidR="003A22B5">
        <w:rPr>
          <w:rFonts w:ascii="Verdana" w:hAnsi="Verdana"/>
          <w:b/>
          <w:bCs/>
          <w:sz w:val="24"/>
          <w:szCs w:val="24"/>
        </w:rPr>
        <w:t xml:space="preserve"> Ave.</w:t>
      </w:r>
      <w:r>
        <w:rPr>
          <w:rFonts w:ascii="Verdana" w:hAnsi="Verdana"/>
          <w:b/>
          <w:bCs/>
          <w:sz w:val="24"/>
          <w:szCs w:val="24"/>
        </w:rPr>
        <w:t xml:space="preserve"> Water Main Project</w:t>
      </w:r>
      <w:r w:rsidR="003A22B5">
        <w:rPr>
          <w:rFonts w:ascii="Verdana" w:hAnsi="Verdana"/>
          <w:b/>
          <w:bCs/>
          <w:sz w:val="24"/>
          <w:szCs w:val="24"/>
        </w:rPr>
        <w:t xml:space="preserve"> Contract with Ayres Associates</w:t>
      </w:r>
    </w:p>
    <w:p w14:paraId="235F3E7E" w14:textId="49DC3FAA" w:rsidR="003A6ADE" w:rsidRPr="003A6ADE" w:rsidRDefault="003A6ADE" w:rsidP="003A6AD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Discuss/Approve-</w:t>
      </w:r>
      <w:r>
        <w:rPr>
          <w:rFonts w:ascii="Verdana" w:hAnsi="Verdana"/>
          <w:b/>
          <w:bCs/>
          <w:sz w:val="24"/>
          <w:szCs w:val="24"/>
        </w:rPr>
        <w:t xml:space="preserve"> Utility Cart- Golf Course</w:t>
      </w:r>
    </w:p>
    <w:p w14:paraId="17ED1BED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11. </w:t>
      </w:r>
      <w:r w:rsidRPr="008C5E6E">
        <w:rPr>
          <w:rFonts w:ascii="Verdana" w:hAnsi="Verdana"/>
          <w:b/>
          <w:bCs/>
          <w:sz w:val="24"/>
          <w:szCs w:val="24"/>
        </w:rPr>
        <w:t>VILLAGE OFFICER’S REPORT</w:t>
      </w:r>
    </w:p>
    <w:p w14:paraId="7E5516C1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2</w:t>
      </w:r>
      <w:r w:rsidRPr="008C5E6E">
        <w:rPr>
          <w:rFonts w:ascii="Verdana" w:hAnsi="Verdana"/>
          <w:b/>
          <w:bCs/>
          <w:sz w:val="24"/>
          <w:szCs w:val="24"/>
        </w:rPr>
        <w:t xml:space="preserve">. APPROVE EXPENDITURES </w:t>
      </w:r>
    </w:p>
    <w:p w14:paraId="2156EB24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3</w:t>
      </w:r>
      <w:r w:rsidRPr="008C5E6E">
        <w:rPr>
          <w:rFonts w:ascii="Verdana" w:hAnsi="Verdana"/>
          <w:b/>
          <w:bCs/>
          <w:sz w:val="24"/>
          <w:szCs w:val="24"/>
        </w:rPr>
        <w:t>. ADJOURNMENT OF MEETING</w:t>
      </w:r>
    </w:p>
    <w:p w14:paraId="1E8795D4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28BA002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LAURIE ANDREAE</w:t>
      </w:r>
      <w:r w:rsidRPr="008C5E6E">
        <w:rPr>
          <w:rFonts w:ascii="Verdana" w:hAnsi="Verdana"/>
          <w:b/>
          <w:bCs/>
          <w:sz w:val="24"/>
          <w:szCs w:val="24"/>
        </w:rPr>
        <w:tab/>
        <w:t xml:space="preserve">                         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51865D31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CLERK/TREASURER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2AB2134B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C9AECB5" w14:textId="6487D3FB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POSTED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Friday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, </w:t>
      </w:r>
      <w:r>
        <w:rPr>
          <w:rFonts w:ascii="Verdana" w:hAnsi="Verdana"/>
          <w:b/>
          <w:bCs/>
          <w:sz w:val="24"/>
          <w:szCs w:val="24"/>
        </w:rPr>
        <w:t>March</w:t>
      </w:r>
      <w:r>
        <w:rPr>
          <w:rFonts w:ascii="Verdana" w:hAnsi="Verdana"/>
          <w:b/>
          <w:bCs/>
          <w:sz w:val="24"/>
          <w:szCs w:val="24"/>
        </w:rPr>
        <w:t xml:space="preserve"> 07, 2025</w:t>
      </w:r>
    </w:p>
    <w:p w14:paraId="2E7781AB" w14:textId="77777777" w:rsidR="003A6ADE" w:rsidRPr="008C5E6E" w:rsidRDefault="003A6ADE" w:rsidP="003A6AD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3F7147B6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6F0"/>
    <w:multiLevelType w:val="hybridMultilevel"/>
    <w:tmpl w:val="D97CF198"/>
    <w:lvl w:ilvl="0" w:tplc="2E3E4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4B202B"/>
    <w:multiLevelType w:val="hybridMultilevel"/>
    <w:tmpl w:val="9F4C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76A8A"/>
    <w:multiLevelType w:val="hybridMultilevel"/>
    <w:tmpl w:val="C1DC8B94"/>
    <w:lvl w:ilvl="0" w:tplc="F36625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993668">
    <w:abstractNumId w:val="1"/>
  </w:num>
  <w:num w:numId="2" w16cid:durableId="2011591988">
    <w:abstractNumId w:val="0"/>
  </w:num>
  <w:num w:numId="3" w16cid:durableId="145556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DE"/>
    <w:rsid w:val="00290AAB"/>
    <w:rsid w:val="003A22B5"/>
    <w:rsid w:val="003A6ADE"/>
    <w:rsid w:val="00B13BD4"/>
    <w:rsid w:val="00EE36E6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1483"/>
  <w15:chartTrackingRefBased/>
  <w15:docId w15:val="{AFE598FA-DEFA-4B28-8466-9CF7A3B6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A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6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2</cp:revision>
  <dcterms:created xsi:type="dcterms:W3CDTF">2025-03-07T16:25:00Z</dcterms:created>
  <dcterms:modified xsi:type="dcterms:W3CDTF">2025-03-07T16:32:00Z</dcterms:modified>
</cp:coreProperties>
</file>